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760" w:rsidRPr="00ED2760" w:rsidRDefault="00ED2760" w:rsidP="00ED2760">
      <w:pPr>
        <w:spacing w:after="0" w:line="330" w:lineRule="atLeast"/>
        <w:jc w:val="center"/>
        <w:outlineLvl w:val="2"/>
        <w:rPr>
          <w:rFonts w:ascii="Arial" w:hAnsi="Arial" w:cs="Arial"/>
          <w:b/>
          <w:caps/>
          <w:color w:val="333333"/>
          <w:sz w:val="36"/>
          <w:szCs w:val="36"/>
        </w:rPr>
      </w:pPr>
      <w:r>
        <w:rPr>
          <w:rFonts w:ascii="Arial" w:hAnsi="Arial" w:cs="Arial"/>
          <w:b/>
          <w:caps/>
          <w:color w:val="333333"/>
          <w:sz w:val="36"/>
          <w:szCs w:val="36"/>
        </w:rPr>
        <w:t xml:space="preserve">PROCEDURA WSTRZYMANIA DOSTAWY WODY LUB ZAMKNIĘCIA PRZYŁĄCZA KANALIZACYJNEGO 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Na postawie art. 8 ust. 1 </w:t>
      </w:r>
      <w:proofErr w:type="spellStart"/>
      <w:r w:rsidR="009C5063">
        <w:rPr>
          <w:rFonts w:ascii="Arial" w:eastAsia="Times New Roman" w:hAnsi="Arial" w:cs="Arial"/>
          <w:color w:val="6B6B6B"/>
          <w:sz w:val="29"/>
          <w:szCs w:val="29"/>
        </w:rPr>
        <w:t>pkt</w:t>
      </w:r>
      <w:proofErr w:type="spellEnd"/>
      <w:r w:rsidR="009C5063">
        <w:rPr>
          <w:rFonts w:ascii="Arial" w:eastAsia="Times New Roman" w:hAnsi="Arial" w:cs="Arial"/>
          <w:color w:val="6B6B6B"/>
          <w:sz w:val="29"/>
          <w:szCs w:val="29"/>
        </w:rPr>
        <w:t xml:space="preserve"> 2, oraz ust. 2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 </w:t>
      </w:r>
      <w:r w:rsidR="009C5063"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Ustawy 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>o zbiorowym zaopatrzeniu w wodę i zbiorowym odprowadzaniu ścieków</w:t>
      </w:r>
      <w:r w:rsidR="009C5063">
        <w:rPr>
          <w:rFonts w:ascii="Arial" w:eastAsia="Times New Roman" w:hAnsi="Arial" w:cs="Arial"/>
          <w:color w:val="6B6B6B"/>
          <w:sz w:val="29"/>
          <w:szCs w:val="29"/>
        </w:rPr>
        <w:t xml:space="preserve"> </w:t>
      </w:r>
      <w:r w:rsidR="009C5063" w:rsidRPr="008D03B9">
        <w:rPr>
          <w:rFonts w:ascii="Arial" w:eastAsia="Times New Roman" w:hAnsi="Arial" w:cs="Arial"/>
          <w:color w:val="6B6B6B"/>
          <w:sz w:val="29"/>
          <w:szCs w:val="29"/>
        </w:rPr>
        <w:t>z dnia</w:t>
      </w:r>
      <w:r w:rsidR="009C5063">
        <w:rPr>
          <w:rFonts w:ascii="Arial" w:eastAsia="Times New Roman" w:hAnsi="Arial" w:cs="Arial"/>
          <w:color w:val="6B6B6B"/>
          <w:sz w:val="29"/>
          <w:szCs w:val="29"/>
        </w:rPr>
        <w:t xml:space="preserve">        </w:t>
      </w:r>
      <w:r w:rsidR="009C5063" w:rsidRPr="008D03B9">
        <w:rPr>
          <w:rFonts w:ascii="Arial" w:eastAsia="Times New Roman" w:hAnsi="Arial" w:cs="Arial"/>
          <w:color w:val="6B6B6B"/>
          <w:sz w:val="29"/>
          <w:szCs w:val="29"/>
        </w:rPr>
        <w:t>7 czerwca 2001 r.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 (</w:t>
      </w:r>
      <w:r w:rsidR="009C5063">
        <w:rPr>
          <w:rFonts w:ascii="Arial" w:eastAsia="Times New Roman" w:hAnsi="Arial" w:cs="Arial"/>
          <w:color w:val="6B6B6B"/>
          <w:sz w:val="29"/>
          <w:szCs w:val="29"/>
        </w:rPr>
        <w:t xml:space="preserve"> 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Dz. U. </w:t>
      </w:r>
      <w:r w:rsidR="009C5063">
        <w:rPr>
          <w:rFonts w:ascii="Arial" w:eastAsia="Times New Roman" w:hAnsi="Arial" w:cs="Arial"/>
          <w:color w:val="6B6B6B"/>
          <w:sz w:val="29"/>
          <w:szCs w:val="29"/>
        </w:rPr>
        <w:t xml:space="preserve">z dnia 23.02.2017 r. poz. 328 z późniejszymi zmianami ) 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>przedsiębiorstwo wodociągowo- kanalizacyjne może odciąć dostawę wody lub zamknąć przyłącze kanalizacyjne, jeżeli Odbiorca nie uiścił należności za pełne dwa okresy obrachunkowe, następujące po dniu otrzymania upomnienia w sprawie uregulowania zaległej opłaty.</w:t>
      </w:r>
    </w:p>
    <w:p w:rsidR="00ED2760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Odbiorcy dokonują zapłaty za dostarczoną wodę i odprowadzone ścieki w terminie wskazanym na fakturze, który nie może być krótszy niż 14 dni od daty wystawienia faktury</w:t>
      </w:r>
      <w:r w:rsidR="00ED2760">
        <w:rPr>
          <w:rFonts w:ascii="Arial" w:eastAsia="Times New Roman" w:hAnsi="Arial" w:cs="Arial"/>
          <w:color w:val="6B6B6B"/>
          <w:sz w:val="29"/>
          <w:szCs w:val="29"/>
        </w:rPr>
        <w:t xml:space="preserve">. 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Jeżeli opłata nie zostanie wniesiona w terminie, Dostawca nalicza odsetki ustawowe oraz wysyła Odbiorcy upomnienie i wyznacza dodatkowy termin zapłaty, jednocześnie informując o grożącej możliwości odcięcia dostawy wody do nieruchomości.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Po upływie dwóch pełnych okresów rozliczeniowych, gdy odbiorca nie zareaguje na dostarczone upomnienie i nadal nie została uiszczona zaległa należność, Spółka wysyła ostateczne wezwanie do zapłaty, w którym zobowiązuje Odbiorcę do uregulowania zaległej należności we wskazanym terminie oraz informuje go o:</w:t>
      </w:r>
    </w:p>
    <w:p w:rsidR="008D03B9" w:rsidRPr="008D03B9" w:rsidRDefault="008D03B9" w:rsidP="008D03B9">
      <w:pPr>
        <w:numPr>
          <w:ilvl w:val="0"/>
          <w:numId w:val="1"/>
        </w:num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podjęciu działań zmierzających do wstrzymania dostawy wody do nieruchomości lub zamknięciu przyłącza kanalizacyjnego w przypadku nie uregulowania zaległej należności w terminie 21 dni od daty doręczenia niniejszego pisma,</w:t>
      </w:r>
    </w:p>
    <w:p w:rsidR="00ED2760" w:rsidRDefault="008D03B9" w:rsidP="008D03B9">
      <w:pPr>
        <w:numPr>
          <w:ilvl w:val="0"/>
          <w:numId w:val="1"/>
        </w:num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ED2760">
        <w:rPr>
          <w:rFonts w:ascii="Arial" w:eastAsia="Times New Roman" w:hAnsi="Arial" w:cs="Arial"/>
          <w:color w:val="6B6B6B"/>
          <w:sz w:val="29"/>
          <w:szCs w:val="29"/>
        </w:rPr>
        <w:t xml:space="preserve">poniesieniu przez Odbiorcę </w:t>
      </w:r>
      <w:r w:rsidR="00ED2760" w:rsidRPr="00ED2760">
        <w:rPr>
          <w:rFonts w:ascii="Arial" w:eastAsia="Times New Roman" w:hAnsi="Arial" w:cs="Arial"/>
          <w:color w:val="6B6B6B"/>
          <w:sz w:val="29"/>
          <w:szCs w:val="29"/>
        </w:rPr>
        <w:t xml:space="preserve">kosztów za usługę hydrauliczną </w:t>
      </w:r>
      <w:r w:rsidRPr="00ED2760">
        <w:rPr>
          <w:rFonts w:ascii="Arial" w:eastAsia="Times New Roman" w:hAnsi="Arial" w:cs="Arial"/>
          <w:color w:val="6B6B6B"/>
          <w:sz w:val="29"/>
          <w:szCs w:val="29"/>
        </w:rPr>
        <w:t>– w przypadku wstrzymania dostawy wody do nieruchomości lub zamknięciu przyłącza kanalizacyjnego</w:t>
      </w:r>
      <w:r w:rsidR="00ED2760" w:rsidRPr="00ED2760">
        <w:rPr>
          <w:rFonts w:ascii="Arial" w:eastAsia="Times New Roman" w:hAnsi="Arial" w:cs="Arial"/>
          <w:color w:val="6B6B6B"/>
          <w:sz w:val="29"/>
          <w:szCs w:val="29"/>
        </w:rPr>
        <w:t>.</w:t>
      </w:r>
      <w:r w:rsidRPr="00ED2760">
        <w:rPr>
          <w:rFonts w:ascii="Arial" w:eastAsia="Times New Roman" w:hAnsi="Arial" w:cs="Arial"/>
          <w:color w:val="6B6B6B"/>
          <w:sz w:val="29"/>
          <w:szCs w:val="29"/>
        </w:rPr>
        <w:t xml:space="preserve"> </w:t>
      </w:r>
    </w:p>
    <w:p w:rsidR="008D03B9" w:rsidRPr="00ED2760" w:rsidRDefault="008D03B9" w:rsidP="00ED2760">
      <w:pPr>
        <w:shd w:val="clear" w:color="auto" w:fill="FFFFFB"/>
        <w:spacing w:before="100" w:beforeAutospacing="1" w:after="100" w:afterAutospacing="1" w:line="240" w:lineRule="auto"/>
        <w:ind w:left="360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ED2760">
        <w:rPr>
          <w:rFonts w:ascii="Arial" w:eastAsia="Times New Roman" w:hAnsi="Arial" w:cs="Arial"/>
          <w:color w:val="6B6B6B"/>
          <w:sz w:val="29"/>
          <w:szCs w:val="29"/>
        </w:rPr>
        <w:t>O zamiarze odcięcia dostawy wody oraz o miejscu i sposobie udostępnienia zastępczych punktów poboru wody Spółka jest zobowiązana powiadomić:</w:t>
      </w:r>
    </w:p>
    <w:p w:rsidR="008D03B9" w:rsidRPr="008D03B9" w:rsidRDefault="008D03B9" w:rsidP="008D03B9">
      <w:pPr>
        <w:numPr>
          <w:ilvl w:val="0"/>
          <w:numId w:val="2"/>
        </w:num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b/>
          <w:bCs/>
          <w:color w:val="6B6B6B"/>
          <w:sz w:val="29"/>
        </w:rPr>
        <w:t>powiatowego inspektora sanitarnego,</w:t>
      </w:r>
    </w:p>
    <w:p w:rsidR="008D03B9" w:rsidRPr="008D03B9" w:rsidRDefault="008D03B9" w:rsidP="008D03B9">
      <w:pPr>
        <w:numPr>
          <w:ilvl w:val="0"/>
          <w:numId w:val="2"/>
        </w:num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b/>
          <w:bCs/>
          <w:color w:val="6B6B6B"/>
          <w:sz w:val="29"/>
        </w:rPr>
        <w:t>wójta,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lastRenderedPageBreak/>
        <w:t>na 20 dni przed planowanym terminem odcięcia dostawy wody.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W przypadku odcięcia dostawy wody z powyższej przyczyny Spółka udostępnia Odbiorcy zastępczy punkt poboru wody przeznaczonej do spożycia przez ludzi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Adres punktu poboru: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ul. </w:t>
      </w:r>
      <w:r>
        <w:rPr>
          <w:rFonts w:ascii="Arial" w:eastAsia="Times New Roman" w:hAnsi="Arial" w:cs="Arial"/>
          <w:color w:val="6B6B6B"/>
          <w:sz w:val="29"/>
          <w:szCs w:val="29"/>
        </w:rPr>
        <w:t>Lipowa 23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, </w:t>
      </w:r>
      <w:r>
        <w:rPr>
          <w:rFonts w:ascii="Arial" w:eastAsia="Times New Roman" w:hAnsi="Arial" w:cs="Arial"/>
          <w:color w:val="6B6B6B"/>
          <w:sz w:val="29"/>
          <w:szCs w:val="29"/>
        </w:rPr>
        <w:t>Miłki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>.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Pobór wody z zastępczego punktu następuje w godz. od 7</w:t>
      </w:r>
      <w:r w:rsidRPr="008D03B9">
        <w:rPr>
          <w:rFonts w:ascii="Arial" w:eastAsia="Times New Roman" w:hAnsi="Arial" w:cs="Arial"/>
          <w:color w:val="6B6B6B"/>
          <w:vertAlign w:val="superscript"/>
        </w:rPr>
        <w:t>00 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 do </w:t>
      </w:r>
      <w:r>
        <w:rPr>
          <w:rFonts w:ascii="Arial" w:eastAsia="Times New Roman" w:hAnsi="Arial" w:cs="Arial"/>
          <w:color w:val="6B6B6B"/>
          <w:sz w:val="29"/>
          <w:szCs w:val="29"/>
        </w:rPr>
        <w:t>21</w:t>
      </w:r>
      <w:r w:rsidRPr="008D03B9">
        <w:rPr>
          <w:rFonts w:ascii="Arial" w:eastAsia="Times New Roman" w:hAnsi="Arial" w:cs="Arial"/>
          <w:color w:val="6B6B6B"/>
          <w:vertAlign w:val="superscript"/>
        </w:rPr>
        <w:t>00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>.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 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Przywrócenie dostawy wody następuje po uprzednim uregulowaniu przez Odbiorcę wszystkich zaległości wraz z ustawowymi odsetkami. Następnie należy wypełnić wniosek o przywrócenie dostaw wody </w:t>
      </w:r>
      <w:r>
        <w:rPr>
          <w:rFonts w:ascii="Arial" w:eastAsia="Times New Roman" w:hAnsi="Arial" w:cs="Arial"/>
          <w:color w:val="6B6B6B"/>
          <w:sz w:val="29"/>
          <w:szCs w:val="29"/>
        </w:rPr>
        <w:t xml:space="preserve">        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>(</w:t>
      </w:r>
      <w:r>
        <w:rPr>
          <w:rFonts w:ascii="Arial" w:eastAsia="Times New Roman" w:hAnsi="Arial" w:cs="Arial"/>
          <w:color w:val="6B6B6B"/>
          <w:sz w:val="29"/>
          <w:szCs w:val="29"/>
        </w:rPr>
        <w:t xml:space="preserve"> </w:t>
      </w:r>
      <w:hyperlink r:id="rId5" w:history="1">
        <w:r w:rsidRPr="008D03B9">
          <w:rPr>
            <w:rFonts w:ascii="Arial" w:eastAsia="Times New Roman" w:hAnsi="Arial" w:cs="Arial"/>
            <w:sz w:val="29"/>
          </w:rPr>
          <w:t>wniosek</w:t>
        </w:r>
      </w:hyperlink>
      <w:r w:rsidR="00E01874">
        <w:rPr>
          <w:rFonts w:ascii="Arial" w:eastAsia="Times New Roman" w:hAnsi="Arial" w:cs="Arial"/>
          <w:sz w:val="29"/>
          <w:szCs w:val="29"/>
        </w:rPr>
        <w:t xml:space="preserve"> dostępny </w:t>
      </w:r>
      <w:r>
        <w:rPr>
          <w:rFonts w:ascii="Arial" w:eastAsia="Times New Roman" w:hAnsi="Arial" w:cs="Arial"/>
          <w:color w:val="6B6B6B"/>
          <w:sz w:val="29"/>
          <w:szCs w:val="29"/>
        </w:rPr>
        <w:t>poniżej</w:t>
      </w:r>
      <w:r w:rsidRPr="008D03B9">
        <w:rPr>
          <w:rFonts w:ascii="Arial" w:eastAsia="Times New Roman" w:hAnsi="Arial" w:cs="Arial"/>
          <w:color w:val="6B6B6B"/>
          <w:sz w:val="29"/>
          <w:szCs w:val="29"/>
        </w:rPr>
        <w:t xml:space="preserve">) oraz uiścić opłatę za </w:t>
      </w:r>
      <w:r>
        <w:rPr>
          <w:rFonts w:ascii="Arial" w:eastAsia="Times New Roman" w:hAnsi="Arial" w:cs="Arial"/>
          <w:color w:val="6B6B6B"/>
          <w:sz w:val="29"/>
          <w:szCs w:val="29"/>
        </w:rPr>
        <w:t>usługę hy</w:t>
      </w:r>
      <w:r w:rsidR="00E01874">
        <w:rPr>
          <w:rFonts w:ascii="Arial" w:eastAsia="Times New Roman" w:hAnsi="Arial" w:cs="Arial"/>
          <w:color w:val="6B6B6B"/>
          <w:sz w:val="29"/>
          <w:szCs w:val="29"/>
        </w:rPr>
        <w:t>drauliczną</w:t>
      </w:r>
      <w:r>
        <w:rPr>
          <w:rFonts w:ascii="Arial" w:eastAsia="Times New Roman" w:hAnsi="Arial" w:cs="Arial"/>
          <w:color w:val="6B6B6B"/>
          <w:sz w:val="29"/>
          <w:szCs w:val="29"/>
        </w:rPr>
        <w:t xml:space="preserve">. 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 </w:t>
      </w:r>
    </w:p>
    <w:p w:rsidR="008D03B9" w:rsidRPr="008D03B9" w:rsidRDefault="008D03B9" w:rsidP="008D03B9">
      <w:pPr>
        <w:shd w:val="clear" w:color="auto" w:fill="FFFFFB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6B6B6B"/>
          <w:sz w:val="29"/>
          <w:szCs w:val="29"/>
        </w:rPr>
      </w:pPr>
      <w:r w:rsidRPr="008D03B9">
        <w:rPr>
          <w:rFonts w:ascii="Arial" w:eastAsia="Times New Roman" w:hAnsi="Arial" w:cs="Arial"/>
          <w:color w:val="6B6B6B"/>
          <w:sz w:val="29"/>
          <w:szCs w:val="29"/>
        </w:rPr>
        <w:t>W przypadku wypowiedzenia umowy na dostawę wody przywrócenie świadczenia usług nastąpi po uregulowaniu powyższych należności oraz po spisaniu nowej umowy.</w:t>
      </w:r>
    </w:p>
    <w:p w:rsidR="00356040" w:rsidRDefault="00356040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/>
    <w:p w:rsidR="008D03B9" w:rsidRDefault="008D03B9" w:rsidP="003A7E67">
      <w:pPr>
        <w:jc w:val="right"/>
      </w:pPr>
      <w:r>
        <w:lastRenderedPageBreak/>
        <w:t>............................ miejscowość i data ..........................</w:t>
      </w:r>
    </w:p>
    <w:p w:rsidR="003A7E67" w:rsidRDefault="003A7E67" w:rsidP="003A7E67">
      <w:pPr>
        <w:jc w:val="right"/>
      </w:pPr>
    </w:p>
    <w:p w:rsidR="003A7E67" w:rsidRDefault="003A7E67"/>
    <w:p w:rsidR="008D03B9" w:rsidRDefault="008D03B9" w:rsidP="003A7E67">
      <w:pPr>
        <w:spacing w:after="0"/>
      </w:pPr>
      <w:r>
        <w:t>…………………………………………………………………………………..</w:t>
      </w:r>
    </w:p>
    <w:p w:rsidR="008D03B9" w:rsidRDefault="008D03B9" w:rsidP="003A7E67">
      <w:pPr>
        <w:spacing w:after="0"/>
        <w:rPr>
          <w:vertAlign w:val="superscript"/>
        </w:rPr>
      </w:pPr>
      <w:r w:rsidRPr="003A7E67">
        <w:rPr>
          <w:vertAlign w:val="superscript"/>
        </w:rPr>
        <w:t xml:space="preserve">imię i nazwisko wnioskodawcy / nazwa firmy </w:t>
      </w:r>
    </w:p>
    <w:p w:rsidR="003A7E67" w:rsidRDefault="003A7E67" w:rsidP="003A7E67">
      <w:pPr>
        <w:spacing w:after="0"/>
        <w:rPr>
          <w:vertAlign w:val="superscript"/>
        </w:rPr>
      </w:pPr>
    </w:p>
    <w:p w:rsidR="008D03B9" w:rsidRDefault="008D03B9" w:rsidP="003A7E67">
      <w:pPr>
        <w:spacing w:after="0"/>
      </w:pPr>
      <w:r>
        <w:t>……………………………………………………………………………………</w:t>
      </w:r>
    </w:p>
    <w:p w:rsidR="003A7E67" w:rsidRDefault="003A7E67" w:rsidP="003A7E67">
      <w:pPr>
        <w:spacing w:after="0"/>
      </w:pPr>
    </w:p>
    <w:p w:rsidR="008D03B9" w:rsidRDefault="008D03B9" w:rsidP="003A7E67">
      <w:pPr>
        <w:spacing w:after="0"/>
      </w:pPr>
      <w:r>
        <w:t>........................................................................................</w:t>
      </w:r>
    </w:p>
    <w:p w:rsidR="003A7E67" w:rsidRDefault="008D03B9" w:rsidP="003A7E67">
      <w:pPr>
        <w:spacing w:after="0"/>
        <w:rPr>
          <w:vertAlign w:val="superscript"/>
        </w:rPr>
      </w:pPr>
      <w:r w:rsidRPr="003A7E67">
        <w:rPr>
          <w:vertAlign w:val="superscript"/>
        </w:rPr>
        <w:t xml:space="preserve">adres wnioskodawcy </w:t>
      </w:r>
    </w:p>
    <w:p w:rsidR="003A7E67" w:rsidRPr="003A7E67" w:rsidRDefault="003A7E67" w:rsidP="003A7E67">
      <w:pPr>
        <w:spacing w:after="0"/>
        <w:rPr>
          <w:vertAlign w:val="superscript"/>
        </w:rPr>
      </w:pPr>
    </w:p>
    <w:p w:rsidR="003A7E67" w:rsidRDefault="008D03B9" w:rsidP="003A7E67">
      <w:pPr>
        <w:spacing w:after="0"/>
      </w:pPr>
      <w:r>
        <w:t xml:space="preserve">.......................................................... </w:t>
      </w:r>
    </w:p>
    <w:p w:rsidR="008D03B9" w:rsidRPr="003A7E67" w:rsidRDefault="008D03B9">
      <w:pPr>
        <w:rPr>
          <w:vertAlign w:val="superscript"/>
        </w:rPr>
      </w:pPr>
      <w:r w:rsidRPr="003A7E67">
        <w:rPr>
          <w:vertAlign w:val="superscript"/>
        </w:rPr>
        <w:t xml:space="preserve">PESEL / NIP </w:t>
      </w:r>
    </w:p>
    <w:p w:rsidR="008D03B9" w:rsidRPr="003A7E67" w:rsidRDefault="008D03B9" w:rsidP="003A7E67">
      <w:pPr>
        <w:jc w:val="center"/>
        <w:rPr>
          <w:b/>
          <w:sz w:val="28"/>
          <w:szCs w:val="28"/>
        </w:rPr>
      </w:pPr>
      <w:r w:rsidRPr="003A7E67">
        <w:rPr>
          <w:b/>
          <w:sz w:val="28"/>
          <w:szCs w:val="28"/>
        </w:rPr>
        <w:t>WNIOSEK O PRZYWRÓCENIE DOSTAW WODY</w:t>
      </w:r>
      <w:r w:rsidR="00003EA5">
        <w:rPr>
          <w:b/>
          <w:sz w:val="28"/>
          <w:szCs w:val="28"/>
        </w:rPr>
        <w:t xml:space="preserve"> I/LUB ODBLOKOWANIA PRZYŁACZA KANALIZACYJNEGO</w:t>
      </w:r>
    </w:p>
    <w:p w:rsidR="003A7E67" w:rsidRDefault="008D03B9" w:rsidP="003A7E67">
      <w:pPr>
        <w:pStyle w:val="Akapitzlist"/>
        <w:numPr>
          <w:ilvl w:val="0"/>
          <w:numId w:val="3"/>
        </w:numPr>
        <w:jc w:val="both"/>
      </w:pPr>
      <w:r>
        <w:t>Zwracam się o:</w:t>
      </w:r>
    </w:p>
    <w:p w:rsidR="008D03B9" w:rsidRDefault="008D03B9" w:rsidP="003A7E67">
      <w:pPr>
        <w:ind w:left="30"/>
        <w:jc w:val="both"/>
      </w:pPr>
      <w:r>
        <w:t>przywrócenie dostaw wody</w:t>
      </w:r>
      <w:r w:rsidR="009C5063">
        <w:t xml:space="preserve"> i/lub odblokowania odbioru ścieków</w:t>
      </w:r>
      <w:r>
        <w:t xml:space="preserve"> do budynku w miejscowości ...……………….................................</w:t>
      </w:r>
      <w:r w:rsidR="003A7E67">
        <w:t>..................</w:t>
      </w:r>
      <w:r w:rsidR="009C5063">
        <w:t xml:space="preserve">przy </w:t>
      </w:r>
      <w:r>
        <w:t>ul......................................................</w:t>
      </w:r>
      <w:r w:rsidR="009C5063">
        <w:t>...........................</w:t>
      </w:r>
      <w:r>
        <w:t xml:space="preserve"> </w:t>
      </w:r>
    </w:p>
    <w:p w:rsidR="008D03B9" w:rsidRDefault="008D03B9" w:rsidP="003A7E67">
      <w:pPr>
        <w:jc w:val="both"/>
      </w:pPr>
      <w:r>
        <w:t xml:space="preserve">2. Płatność nastąpi po wykonaniu usługi zgodnie z cennikiem PUK – R  Sp. z o.o. i otrzymaniu faktury. Upoważniam Przedsiębiorstwo Usług Komunalno – Rolnych  Sp. z o.o. do wystawienia faktury VAT bez mojego podpisu. </w:t>
      </w:r>
    </w:p>
    <w:p w:rsidR="008D03B9" w:rsidRDefault="008D03B9" w:rsidP="003A7E67">
      <w:pPr>
        <w:jc w:val="both"/>
      </w:pPr>
      <w:r>
        <w:t xml:space="preserve">Oświadczam, że jestem właścicielem/..............................................wyżej wymienionej nieruchomości. </w:t>
      </w:r>
    </w:p>
    <w:p w:rsidR="003A7E67" w:rsidRDefault="003A7E67" w:rsidP="003A7E67">
      <w:pPr>
        <w:jc w:val="both"/>
      </w:pPr>
    </w:p>
    <w:p w:rsidR="008D03B9" w:rsidRDefault="008D03B9" w:rsidP="003A7E67">
      <w:pPr>
        <w:spacing w:after="0"/>
        <w:jc w:val="both"/>
      </w:pPr>
      <w:r>
        <w:t xml:space="preserve">............................... dnia................................. </w:t>
      </w:r>
      <w:r w:rsidR="003A7E67">
        <w:t xml:space="preserve">                                 …………………………………………………………</w:t>
      </w:r>
    </w:p>
    <w:p w:rsidR="003A7E67" w:rsidRPr="003A7E67" w:rsidRDefault="003A7E67" w:rsidP="003A7E67">
      <w:pPr>
        <w:spacing w:after="0"/>
        <w:jc w:val="both"/>
        <w:rPr>
          <w:vertAlign w:val="superscript"/>
        </w:rPr>
      </w:pPr>
      <w:r w:rsidRPr="003A7E67">
        <w:rPr>
          <w:vertAlign w:val="superscript"/>
        </w:rPr>
        <w:t>(miejscowość)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A7E67">
        <w:rPr>
          <w:vertAlign w:val="superscript"/>
        </w:rPr>
        <w:t>(podpis wnioskodawcy)</w:t>
      </w:r>
    </w:p>
    <w:p w:rsidR="003A7E67" w:rsidRDefault="003A7E67" w:rsidP="003A7E67">
      <w:pPr>
        <w:jc w:val="both"/>
      </w:pPr>
    </w:p>
    <w:p w:rsidR="003A7E67" w:rsidRDefault="008D03B9" w:rsidP="003A7E67">
      <w:pPr>
        <w:jc w:val="both"/>
      </w:pPr>
      <w:r>
        <w:t xml:space="preserve">Wyrażam zgodę na przetwarzanie moich danych osobowych w zakresie niezbędnym dla realizacji zadań </w:t>
      </w:r>
      <w:r w:rsidR="003A7E67">
        <w:t>Przedsiębiorstwa Usług Komunalno - Rolnych</w:t>
      </w:r>
      <w:r>
        <w:t xml:space="preserve"> Sp. z o. o., wynikających z przedmiotowej umowy zgodnie z Ustawą z dnia 29.08.1997 r. o ochronie danych osobowych (Dz. U. 1997 nr 133, poz. 883 z </w:t>
      </w:r>
      <w:proofErr w:type="spellStart"/>
      <w:r>
        <w:t>późn</w:t>
      </w:r>
      <w:proofErr w:type="spellEnd"/>
      <w:r>
        <w:t xml:space="preserve">. zmianami). Oświadczam również, że zostałem poinformowany o prawie wglądu do moich danych oraz ich poprawienia, a także o dobrowolności podania moich danych. </w:t>
      </w:r>
    </w:p>
    <w:p w:rsidR="003A7E67" w:rsidRDefault="003A7E67" w:rsidP="003A7E67">
      <w:pPr>
        <w:jc w:val="both"/>
      </w:pPr>
    </w:p>
    <w:p w:rsidR="003A7E67" w:rsidRDefault="008D03B9" w:rsidP="003A7E67">
      <w:pPr>
        <w:spacing w:after="0"/>
        <w:jc w:val="both"/>
      </w:pPr>
      <w:r>
        <w:t>...............................</w:t>
      </w:r>
      <w:r w:rsidR="003A7E67">
        <w:t>.....</w:t>
      </w:r>
      <w:r>
        <w:t xml:space="preserve"> dnia................................. </w:t>
      </w:r>
      <w:r w:rsidR="003A7E67">
        <w:t xml:space="preserve">                        </w:t>
      </w:r>
      <w:r>
        <w:t>.......</w:t>
      </w:r>
      <w:r w:rsidR="003A7E67">
        <w:t>.........................................................</w:t>
      </w:r>
    </w:p>
    <w:p w:rsidR="003A7E67" w:rsidRPr="00003EA5" w:rsidRDefault="003A7E67" w:rsidP="00003EA5">
      <w:pPr>
        <w:spacing w:after="0"/>
        <w:jc w:val="both"/>
        <w:rPr>
          <w:vertAlign w:val="superscript"/>
        </w:rPr>
      </w:pPr>
      <w:r w:rsidRPr="003A7E67">
        <w:rPr>
          <w:vertAlign w:val="superscript"/>
        </w:rPr>
        <w:t xml:space="preserve"> </w:t>
      </w:r>
      <w:r w:rsidR="008D03B9" w:rsidRPr="003A7E67">
        <w:rPr>
          <w:vertAlign w:val="superscript"/>
        </w:rPr>
        <w:t>(miejscowość)</w:t>
      </w:r>
      <w:r w:rsidRPr="003A7E67">
        <w:rPr>
          <w:vertAlign w:val="superscript"/>
        </w:rPr>
        <w:t xml:space="preserve">                                                                                                </w:t>
      </w:r>
      <w:r>
        <w:rPr>
          <w:vertAlign w:val="superscript"/>
        </w:rPr>
        <w:t xml:space="preserve">                                                                              </w:t>
      </w:r>
      <w:r w:rsidRPr="003A7E67">
        <w:rPr>
          <w:vertAlign w:val="superscript"/>
        </w:rPr>
        <w:t>(podpis wnioskodawcy)</w:t>
      </w:r>
    </w:p>
    <w:sectPr w:rsidR="003A7E67" w:rsidRPr="00003EA5" w:rsidSect="00356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5722"/>
    <w:multiLevelType w:val="hybridMultilevel"/>
    <w:tmpl w:val="72327286"/>
    <w:lvl w:ilvl="0" w:tplc="B41C3C7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34B95ECA"/>
    <w:multiLevelType w:val="multilevel"/>
    <w:tmpl w:val="A47A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9E3308"/>
    <w:multiLevelType w:val="multilevel"/>
    <w:tmpl w:val="FA30B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>
    <w:useFELayout/>
  </w:compat>
  <w:rsids>
    <w:rsidRoot w:val="008D03B9"/>
    <w:rsid w:val="00003EA5"/>
    <w:rsid w:val="00356040"/>
    <w:rsid w:val="003A7E67"/>
    <w:rsid w:val="008D03B9"/>
    <w:rsid w:val="009C5063"/>
    <w:rsid w:val="00E01874"/>
    <w:rsid w:val="00ED2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D0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D03B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D03B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A7E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9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zkzbroslawice.pl/wp-content/uploads/2017/03/10-Wniosek-o-przywr%C3%B3cenie-dostaw-wody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2020-01-15T05:38:00Z</dcterms:created>
  <dcterms:modified xsi:type="dcterms:W3CDTF">2020-01-15T06:20:00Z</dcterms:modified>
</cp:coreProperties>
</file>